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2C54E56D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F57FEC">
        <w:rPr>
          <w:sz w:val="32"/>
          <w:szCs w:val="32"/>
        </w:rPr>
        <w:t>87</w:t>
      </w:r>
      <w:r w:rsidR="00F76D8C">
        <w:rPr>
          <w:sz w:val="32"/>
          <w:szCs w:val="32"/>
        </w:rPr>
        <w:t>229</w:t>
      </w:r>
    </w:p>
    <w:p w14:paraId="4AD9961D" w14:textId="72F527B5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8F28A3">
        <w:rPr>
          <w:color w:val="EE0000"/>
          <w:sz w:val="28"/>
          <w:szCs w:val="28"/>
        </w:rPr>
        <w:t xml:space="preserve">May </w:t>
      </w:r>
      <w:r w:rsidR="00F76D8C">
        <w:rPr>
          <w:color w:val="EE0000"/>
          <w:sz w:val="28"/>
          <w:szCs w:val="28"/>
        </w:rPr>
        <w:t>4</w:t>
      </w:r>
      <w:r w:rsidR="008F28A3">
        <w:rPr>
          <w:color w:val="EE0000"/>
          <w:sz w:val="28"/>
          <w:szCs w:val="28"/>
        </w:rPr>
        <w:t>,</w:t>
      </w:r>
      <w:r w:rsidR="003424D2">
        <w:rPr>
          <w:color w:val="EE0000"/>
          <w:sz w:val="28"/>
          <w:szCs w:val="28"/>
        </w:rPr>
        <w:t xml:space="preserve"> 2026</w:t>
      </w:r>
      <w:r w:rsidRPr="00AA7E70">
        <w:rPr>
          <w:color w:val="EE0000"/>
          <w:sz w:val="28"/>
          <w:szCs w:val="28"/>
        </w:rPr>
        <w:t>, BY 11</w:t>
      </w:r>
      <w:r w:rsidR="002447BF">
        <w:rPr>
          <w:color w:val="EE0000"/>
          <w:sz w:val="28"/>
          <w:szCs w:val="28"/>
        </w:rPr>
        <w:t>:</w:t>
      </w:r>
      <w:r w:rsidR="00101E1D">
        <w:rPr>
          <w:color w:val="EE0000"/>
          <w:sz w:val="28"/>
          <w:szCs w:val="28"/>
        </w:rPr>
        <w:t>0</w:t>
      </w:r>
      <w:r w:rsidR="002447BF">
        <w:rPr>
          <w:color w:val="EE0000"/>
          <w:sz w:val="28"/>
          <w:szCs w:val="28"/>
        </w:rPr>
        <w:t>0</w:t>
      </w:r>
      <w:r w:rsidRPr="00AA7E70">
        <w:rPr>
          <w:color w:val="EE0000"/>
          <w:sz w:val="28"/>
          <w:szCs w:val="28"/>
        </w:rPr>
        <w:t>am E</w:t>
      </w:r>
      <w:r w:rsidR="00AD13E7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795480F4" w14:textId="4B794287" w:rsidR="00214B52" w:rsidRDefault="00214B52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The Event Detail Pages and the Sourcing Event Pages must be returned for your quote to be valid.</w:t>
      </w:r>
    </w:p>
    <w:p w14:paraId="3C462401" w14:textId="073DAEB2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Please do not use IDOA’s Supplier Portal to obtain bid documents or to submit your bid.  To obtain the bid documents, please go to </w:t>
      </w:r>
      <w:hyperlink r:id="rId4" w:history="1">
        <w:r w:rsidRPr="00896ACD">
          <w:rPr>
            <w:rStyle w:val="Hyperlink"/>
            <w:sz w:val="28"/>
            <w:szCs w:val="28"/>
          </w:rPr>
          <w:t>https://www.in.gov/idoa/procurement/current-business-opportunities/</w:t>
        </w:r>
      </w:hyperlink>
    </w:p>
    <w:p w14:paraId="51B2202F" w14:textId="5BC595DC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Scroll down until you see Table Search block and type-in State Police and scroll down until you find the correct Event ID (the # listed in the header above).</w:t>
      </w:r>
    </w:p>
    <w:p w14:paraId="1F67A220" w14:textId="2F338391" w:rsidR="0079613B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</w:t>
      </w:r>
      <w:r w:rsidR="001A37DF">
        <w:rPr>
          <w:color w:val="000000" w:themeColor="text1"/>
          <w:sz w:val="28"/>
          <w:szCs w:val="28"/>
        </w:rPr>
        <w:t xml:space="preserve">document </w:t>
      </w:r>
      <w:r>
        <w:rPr>
          <w:color w:val="000000" w:themeColor="text1"/>
          <w:sz w:val="28"/>
          <w:szCs w:val="28"/>
        </w:rPr>
        <w:t xml:space="preserve">for list of the requested </w:t>
      </w:r>
      <w:r w:rsidR="00361C2E">
        <w:rPr>
          <w:color w:val="000000" w:themeColor="text1"/>
          <w:sz w:val="28"/>
          <w:szCs w:val="28"/>
        </w:rPr>
        <w:t>items</w:t>
      </w:r>
      <w:r w:rsidR="00536DB6">
        <w:rPr>
          <w:color w:val="000000" w:themeColor="text1"/>
          <w:sz w:val="28"/>
          <w:szCs w:val="28"/>
        </w:rPr>
        <w:t xml:space="preserve"> and to record your quote.</w:t>
      </w:r>
      <w:r w:rsidR="0079613B">
        <w:rPr>
          <w:color w:val="000000" w:themeColor="text1"/>
          <w:sz w:val="28"/>
          <w:szCs w:val="28"/>
        </w:rPr>
        <w:t xml:space="preserve">  Please list your unit price under the UOM and the total for the line in the Response box.   Please include the grand total after the last line of requested items.</w:t>
      </w:r>
    </w:p>
    <w:p w14:paraId="733468C2" w14:textId="4E43FC82" w:rsidR="0079613B" w:rsidRDefault="0079613B" w:rsidP="00AA7E70">
      <w:pPr>
        <w:rPr>
          <w:color w:val="000000" w:themeColor="text1"/>
          <w:sz w:val="28"/>
          <w:szCs w:val="28"/>
        </w:rPr>
      </w:pPr>
      <w:r w:rsidRPr="0079613B">
        <w:rPr>
          <w:noProof/>
          <w:color w:val="000000" w:themeColor="text1"/>
          <w:sz w:val="28"/>
          <w:szCs w:val="28"/>
        </w:rPr>
        <w:drawing>
          <wp:inline distT="0" distB="0" distL="0" distR="0" wp14:anchorId="213AE8A3" wp14:editId="159A0714">
            <wp:extent cx="5943600" cy="1102360"/>
            <wp:effectExtent l="0" t="0" r="0" b="2540"/>
            <wp:docPr id="336499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4996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A7FA1" w14:textId="77777777" w:rsidR="00FF23A2" w:rsidRDefault="00FF23A2" w:rsidP="00AA7E70">
      <w:pPr>
        <w:rPr>
          <w:color w:val="000000" w:themeColor="text1"/>
          <w:sz w:val="28"/>
          <w:szCs w:val="28"/>
        </w:rPr>
      </w:pPr>
    </w:p>
    <w:p w14:paraId="6E5CE872" w14:textId="4E9847E1" w:rsidR="00101E1D" w:rsidRDefault="002421C6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ALL PAGES of the Sourcing Event </w:t>
      </w:r>
      <w:r w:rsidR="00536DB6">
        <w:rPr>
          <w:color w:val="000000" w:themeColor="text1"/>
          <w:sz w:val="28"/>
          <w:szCs w:val="28"/>
        </w:rPr>
        <w:t>pages document</w:t>
      </w:r>
      <w:r w:rsidR="00F6315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may not </w:t>
      </w:r>
      <w:r w:rsidR="001A37DF">
        <w:rPr>
          <w:color w:val="000000" w:themeColor="text1"/>
          <w:sz w:val="28"/>
          <w:szCs w:val="28"/>
        </w:rPr>
        <w:t xml:space="preserve">all </w:t>
      </w:r>
      <w:r>
        <w:rPr>
          <w:color w:val="000000" w:themeColor="text1"/>
          <w:sz w:val="28"/>
          <w:szCs w:val="28"/>
        </w:rPr>
        <w:t>apply, but ALL PAGES MUST be returned</w:t>
      </w:r>
      <w:r w:rsidR="00214B52">
        <w:rPr>
          <w:color w:val="000000" w:themeColor="text1"/>
          <w:sz w:val="28"/>
          <w:szCs w:val="28"/>
        </w:rPr>
        <w:t>.</w:t>
      </w: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6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5F1F86F5" w14:textId="77777777" w:rsidR="00361C2E" w:rsidRDefault="00361C2E" w:rsidP="00AA7E70"/>
    <w:p w14:paraId="4764F454" w14:textId="77777777" w:rsidR="00361C2E" w:rsidRDefault="00361C2E" w:rsidP="00AA7E70">
      <w:pPr>
        <w:rPr>
          <w:color w:val="000000" w:themeColor="text1"/>
          <w:sz w:val="28"/>
          <w:szCs w:val="28"/>
        </w:rPr>
      </w:pPr>
    </w:p>
    <w:p w14:paraId="001F3B0F" w14:textId="3280A9F9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If you are not registered as a bidder, you will need </w:t>
      </w:r>
      <w:r w:rsidR="00AF38A2">
        <w:rPr>
          <w:color w:val="000000" w:themeColor="text1"/>
          <w:sz w:val="28"/>
          <w:szCs w:val="28"/>
        </w:rPr>
        <w:t>to register to become one</w:t>
      </w:r>
      <w:r>
        <w:rPr>
          <w:color w:val="000000" w:themeColor="text1"/>
          <w:sz w:val="28"/>
          <w:szCs w:val="28"/>
        </w:rPr>
        <w:t xml:space="preserve">.  This is a one-time registration to get your company into our system as a bidder and is good for all </w:t>
      </w:r>
      <w:r w:rsidR="001A37DF">
        <w:rPr>
          <w:color w:val="000000" w:themeColor="text1"/>
          <w:sz w:val="28"/>
          <w:szCs w:val="28"/>
        </w:rPr>
        <w:t xml:space="preserve">Indiana </w:t>
      </w:r>
      <w:r>
        <w:rPr>
          <w:color w:val="000000" w:themeColor="text1"/>
          <w:sz w:val="28"/>
          <w:szCs w:val="28"/>
        </w:rPr>
        <w:t xml:space="preserve">State Agencies to see.  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7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8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3C7DA092" w14:textId="4D3F7956" w:rsidR="00AA7E70" w:rsidRPr="00AA7E70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EE0000"/>
          <w:sz w:val="28"/>
          <w:szCs w:val="28"/>
        </w:rPr>
        <w:lastRenderedPageBreak/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605F3"/>
    <w:rsid w:val="00101E1D"/>
    <w:rsid w:val="001A37DF"/>
    <w:rsid w:val="00214B52"/>
    <w:rsid w:val="00226442"/>
    <w:rsid w:val="002421C6"/>
    <w:rsid w:val="002447BF"/>
    <w:rsid w:val="0028127A"/>
    <w:rsid w:val="0030007F"/>
    <w:rsid w:val="00322EE6"/>
    <w:rsid w:val="003424D2"/>
    <w:rsid w:val="00361C2E"/>
    <w:rsid w:val="003915B6"/>
    <w:rsid w:val="003E5EFA"/>
    <w:rsid w:val="0041085B"/>
    <w:rsid w:val="00440854"/>
    <w:rsid w:val="00472B2C"/>
    <w:rsid w:val="00490139"/>
    <w:rsid w:val="004B2034"/>
    <w:rsid w:val="004C45D5"/>
    <w:rsid w:val="00536DB6"/>
    <w:rsid w:val="00544396"/>
    <w:rsid w:val="0061253E"/>
    <w:rsid w:val="00655C87"/>
    <w:rsid w:val="00715C40"/>
    <w:rsid w:val="0075532D"/>
    <w:rsid w:val="0079613B"/>
    <w:rsid w:val="008339D8"/>
    <w:rsid w:val="008E17EB"/>
    <w:rsid w:val="008F28A3"/>
    <w:rsid w:val="009028A2"/>
    <w:rsid w:val="009034B8"/>
    <w:rsid w:val="00963CAA"/>
    <w:rsid w:val="009D6CF6"/>
    <w:rsid w:val="00A34D66"/>
    <w:rsid w:val="00AA1AB8"/>
    <w:rsid w:val="00AA7E70"/>
    <w:rsid w:val="00AD13E7"/>
    <w:rsid w:val="00AF38A2"/>
    <w:rsid w:val="00B043B4"/>
    <w:rsid w:val="00B26E0D"/>
    <w:rsid w:val="00B65CAC"/>
    <w:rsid w:val="00BB2CBC"/>
    <w:rsid w:val="00C44895"/>
    <w:rsid w:val="00C76094"/>
    <w:rsid w:val="00CF275E"/>
    <w:rsid w:val="00D272A4"/>
    <w:rsid w:val="00D967AE"/>
    <w:rsid w:val="00DC3A3E"/>
    <w:rsid w:val="00F57FEC"/>
    <w:rsid w:val="00F63151"/>
    <w:rsid w:val="00F76D8C"/>
    <w:rsid w:val="00FC6F9C"/>
    <w:rsid w:val="00FC711D"/>
    <w:rsid w:val="00F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utton@isp.in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in.gov/idoa/procurement/current-business-opportunitie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2026-03-18T14:00:00Z</dcterms:created>
  <dcterms:modified xsi:type="dcterms:W3CDTF">2026-03-18T14:00:00Z</dcterms:modified>
</cp:coreProperties>
</file>